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32" w:rsidRPr="0032740F" w:rsidRDefault="00E04638" w:rsidP="00362186">
      <w:pPr>
        <w:jc w:val="center"/>
        <w:rPr>
          <w:rFonts w:ascii="Arial" w:hAnsi="Arial" w:cs="Arial"/>
          <w:lang w:val="en-CA"/>
        </w:rPr>
      </w:pPr>
      <w:bookmarkStart w:id="0" w:name="_GoBack"/>
      <w:bookmarkEnd w:id="0"/>
      <w:r>
        <w:rPr>
          <w:rFonts w:ascii="Arial" w:hAnsi="Arial" w:cs="Arial"/>
          <w:noProof/>
        </w:rPr>
        <w:drawing>
          <wp:inline distT="0" distB="0" distL="0" distR="0">
            <wp:extent cx="774383" cy="892493"/>
            <wp:effectExtent l="19050" t="0" r="6667" b="0"/>
            <wp:docPr id="2" name="Picture 1" descr="cres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_colour.jpg"/>
                    <pic:cNvPicPr/>
                  </pic:nvPicPr>
                  <pic:blipFill>
                    <a:blip r:embed="rId7" cstate="print"/>
                    <a:stretch>
                      <a:fillRect/>
                    </a:stretch>
                  </pic:blipFill>
                  <pic:spPr>
                    <a:xfrm>
                      <a:off x="0" y="0"/>
                      <a:ext cx="774383" cy="892493"/>
                    </a:xfrm>
                    <a:prstGeom prst="rect">
                      <a:avLst/>
                    </a:prstGeom>
                  </pic:spPr>
                </pic:pic>
              </a:graphicData>
            </a:graphic>
          </wp:inline>
        </w:drawing>
      </w:r>
    </w:p>
    <w:p w:rsidR="00C71D0F" w:rsidRPr="00EF6A23" w:rsidRDefault="00C71D0F" w:rsidP="00265E32">
      <w:pPr>
        <w:rPr>
          <w:rFonts w:ascii="Garamond" w:hAnsi="Garamond" w:cs="Arial"/>
          <w:i/>
          <w:sz w:val="40"/>
          <w:szCs w:val="40"/>
          <w:lang w:val="en-CA"/>
        </w:rPr>
      </w:pPr>
    </w:p>
    <w:p w:rsidR="00EF6A23" w:rsidRPr="00EF6A23" w:rsidRDefault="00EF6A23" w:rsidP="00EF6A23">
      <w:pPr>
        <w:jc w:val="center"/>
        <w:rPr>
          <w:rFonts w:cs="Arial"/>
          <w:b/>
          <w:i/>
          <w:sz w:val="40"/>
          <w:szCs w:val="40"/>
          <w:lang w:val="en-CA"/>
        </w:rPr>
      </w:pPr>
      <w:r w:rsidRPr="00EF6A23">
        <w:rPr>
          <w:rFonts w:cs="Arial"/>
          <w:b/>
          <w:i/>
          <w:sz w:val="40"/>
          <w:szCs w:val="40"/>
          <w:lang w:val="en-CA"/>
        </w:rPr>
        <w:t>Information Bulletin</w:t>
      </w:r>
    </w:p>
    <w:p w:rsidR="00E04638" w:rsidRDefault="00E04638" w:rsidP="00E04638">
      <w:pPr>
        <w:pStyle w:val="Default"/>
      </w:pPr>
    </w:p>
    <w:p w:rsidR="00362186" w:rsidRDefault="00E04638" w:rsidP="00E04638">
      <w:pPr>
        <w:jc w:val="center"/>
        <w:rPr>
          <w:b/>
          <w:bCs/>
          <w:i/>
          <w:iCs/>
          <w:sz w:val="32"/>
          <w:szCs w:val="32"/>
        </w:rPr>
      </w:pPr>
      <w:r>
        <w:rPr>
          <w:b/>
          <w:bCs/>
          <w:i/>
          <w:iCs/>
          <w:sz w:val="32"/>
          <w:szCs w:val="32"/>
        </w:rPr>
        <w:t>Point of Sale Terminal Fraud</w:t>
      </w:r>
    </w:p>
    <w:p w:rsidR="00265E32" w:rsidRPr="0032740F" w:rsidRDefault="00265E32" w:rsidP="00EF6A23">
      <w:pPr>
        <w:jc w:val="center"/>
        <w:rPr>
          <w:rFonts w:ascii="Arial" w:hAnsi="Arial" w:cs="Arial"/>
          <w:lang w:val="en-CA"/>
        </w:rPr>
      </w:pPr>
      <w:r w:rsidRPr="0032740F">
        <w:rPr>
          <w:rFonts w:ascii="Arial" w:hAnsi="Arial" w:cs="Arial"/>
          <w:lang w:val="en-CA"/>
        </w:rPr>
        <w:t>________________________________________________________</w:t>
      </w:r>
    </w:p>
    <w:p w:rsidR="00265E32" w:rsidRPr="0032740F" w:rsidRDefault="00265E32" w:rsidP="00265E32">
      <w:pPr>
        <w:rPr>
          <w:rFonts w:ascii="Arial" w:hAnsi="Arial" w:cs="Arial"/>
          <w:lang w:val="en-CA"/>
        </w:rPr>
      </w:pPr>
    </w:p>
    <w:p w:rsidR="00C71D0F" w:rsidRPr="00F07877" w:rsidRDefault="00C71D0F" w:rsidP="00C71D0F">
      <w:pPr>
        <w:rPr>
          <w:rFonts w:ascii="Arial" w:hAnsi="Arial" w:cs="Arial"/>
          <w:color w:val="000000"/>
          <w:sz w:val="22"/>
          <w:szCs w:val="22"/>
        </w:rPr>
      </w:pPr>
      <w:r w:rsidRPr="00F07877">
        <w:rPr>
          <w:rFonts w:ascii="Arial" w:eastAsia="Times New Roman" w:hAnsi="Arial" w:cs="Arial"/>
          <w:sz w:val="22"/>
          <w:szCs w:val="22"/>
        </w:rPr>
        <w:t xml:space="preserve">Since early April 2013, the “E” Division RCMP </w:t>
      </w:r>
      <w:r w:rsidR="00EF28DC">
        <w:rPr>
          <w:rFonts w:ascii="Arial" w:eastAsia="Times New Roman" w:hAnsi="Arial" w:cs="Arial"/>
          <w:sz w:val="22"/>
          <w:szCs w:val="22"/>
        </w:rPr>
        <w:t xml:space="preserve">Federal </w:t>
      </w:r>
      <w:r w:rsidRPr="00F07877">
        <w:rPr>
          <w:rFonts w:ascii="Arial" w:eastAsia="Times New Roman" w:hAnsi="Arial" w:cs="Arial"/>
          <w:sz w:val="22"/>
          <w:szCs w:val="22"/>
        </w:rPr>
        <w:t xml:space="preserve">Serious and Organized Crime Section - Integrated Counterfeit Enforcement Team have noted an increase in an emerging trend involving fraudulent point of sale terminal (pin pad) refunds occurring at various retail businesses throughout the Lower Mainland </w:t>
      </w:r>
      <w:r w:rsidR="00114BDB">
        <w:rPr>
          <w:rFonts w:ascii="Arial" w:eastAsia="Times New Roman" w:hAnsi="Arial" w:cs="Arial"/>
          <w:sz w:val="22"/>
          <w:szCs w:val="22"/>
        </w:rPr>
        <w:t xml:space="preserve">and on Vancouver Island </w:t>
      </w:r>
      <w:r w:rsidRPr="00F07877">
        <w:rPr>
          <w:rFonts w:ascii="Arial" w:eastAsia="Times New Roman" w:hAnsi="Arial" w:cs="Arial"/>
          <w:sz w:val="22"/>
          <w:szCs w:val="22"/>
        </w:rPr>
        <w:t xml:space="preserve">in British Columbia.  We have seen both hardwired and wireless </w:t>
      </w:r>
      <w:r w:rsidR="00114BDB" w:rsidRPr="00F07877">
        <w:rPr>
          <w:rFonts w:ascii="Arial" w:eastAsia="Times New Roman" w:hAnsi="Arial" w:cs="Arial"/>
          <w:color w:val="000000"/>
          <w:sz w:val="22"/>
          <w:szCs w:val="22"/>
        </w:rPr>
        <w:t xml:space="preserve">Point of Sale (POS) </w:t>
      </w:r>
      <w:r w:rsidRPr="00F07877">
        <w:rPr>
          <w:rFonts w:ascii="Arial" w:eastAsia="Times New Roman" w:hAnsi="Arial" w:cs="Arial"/>
          <w:sz w:val="22"/>
          <w:szCs w:val="22"/>
        </w:rPr>
        <w:t>units being targeted.</w:t>
      </w:r>
      <w:r w:rsidR="0032740F" w:rsidRPr="00F07877">
        <w:rPr>
          <w:rFonts w:ascii="Arial" w:eastAsia="Times New Roman" w:hAnsi="Arial" w:cs="Arial"/>
          <w:sz w:val="22"/>
          <w:szCs w:val="22"/>
        </w:rPr>
        <w:t xml:space="preserve">  </w:t>
      </w:r>
      <w:r w:rsidR="0032740F" w:rsidRPr="00F07877">
        <w:rPr>
          <w:rFonts w:ascii="Arial" w:hAnsi="Arial" w:cs="Arial"/>
          <w:color w:val="000000"/>
          <w:sz w:val="22"/>
          <w:szCs w:val="22"/>
        </w:rPr>
        <w:t xml:space="preserve">The refunds far exceed the normal transactions that would be processed at that particular business and it appears all the fraudulent refunds are being put through via debit card. </w:t>
      </w:r>
    </w:p>
    <w:p w:rsidR="0032740F" w:rsidRPr="00F07877" w:rsidRDefault="0032740F" w:rsidP="00C71D0F">
      <w:pPr>
        <w:rPr>
          <w:rFonts w:ascii="Arial" w:eastAsia="Times New Roman" w:hAnsi="Arial" w:cs="Arial"/>
          <w:sz w:val="22"/>
          <w:szCs w:val="22"/>
        </w:rPr>
      </w:pPr>
    </w:p>
    <w:p w:rsidR="00265E32" w:rsidRPr="00F07877" w:rsidRDefault="00265E32" w:rsidP="00265E32">
      <w:pPr>
        <w:rPr>
          <w:rFonts w:ascii="Arial" w:eastAsia="Times New Roman" w:hAnsi="Arial" w:cs="Arial"/>
          <w:sz w:val="22"/>
          <w:szCs w:val="22"/>
        </w:rPr>
      </w:pPr>
      <w:r w:rsidRPr="00F07877">
        <w:rPr>
          <w:rFonts w:ascii="Arial" w:eastAsia="Times New Roman" w:hAnsi="Arial" w:cs="Arial"/>
          <w:sz w:val="22"/>
          <w:szCs w:val="22"/>
        </w:rPr>
        <w:t> </w:t>
      </w:r>
      <w:r w:rsidRPr="00F07877">
        <w:rPr>
          <w:rFonts w:ascii="Arial" w:eastAsia="Times New Roman" w:hAnsi="Arial" w:cs="Arial"/>
          <w:color w:val="000000"/>
          <w:sz w:val="22"/>
          <w:szCs w:val="22"/>
        </w:rPr>
        <w:t xml:space="preserve">How the fraud is committed: </w:t>
      </w:r>
    </w:p>
    <w:p w:rsidR="00265E32" w:rsidRPr="00F07877" w:rsidRDefault="00265E32" w:rsidP="00265E32">
      <w:pPr>
        <w:rPr>
          <w:rFonts w:ascii="Arial" w:eastAsia="Times New Roman" w:hAnsi="Arial" w:cs="Arial"/>
          <w:sz w:val="22"/>
          <w:szCs w:val="22"/>
        </w:rPr>
      </w:pPr>
      <w:r w:rsidRPr="00F07877">
        <w:rPr>
          <w:rFonts w:ascii="Arial" w:eastAsia="Times New Roman" w:hAnsi="Arial" w:cs="Arial"/>
          <w:sz w:val="22"/>
          <w:szCs w:val="22"/>
        </w:rPr>
        <w:t> </w:t>
      </w:r>
    </w:p>
    <w:p w:rsidR="00265E32" w:rsidRPr="00F07877" w:rsidRDefault="00265E32" w:rsidP="00265E32">
      <w:pPr>
        <w:rPr>
          <w:rFonts w:ascii="Arial" w:eastAsia="Times New Roman" w:hAnsi="Arial" w:cs="Arial"/>
          <w:sz w:val="22"/>
          <w:szCs w:val="22"/>
        </w:rPr>
      </w:pPr>
      <w:r w:rsidRPr="00F07877">
        <w:rPr>
          <w:rFonts w:ascii="Arial" w:eastAsia="Times New Roman" w:hAnsi="Arial" w:cs="Arial"/>
          <w:color w:val="000000"/>
          <w:sz w:val="22"/>
          <w:szCs w:val="22"/>
        </w:rPr>
        <w:t>The suspect</w:t>
      </w:r>
      <w:r w:rsidR="00C71D0F" w:rsidRPr="00F07877">
        <w:rPr>
          <w:rFonts w:ascii="Arial" w:eastAsia="Times New Roman" w:hAnsi="Arial" w:cs="Arial"/>
          <w:color w:val="000000"/>
          <w:sz w:val="22"/>
          <w:szCs w:val="22"/>
        </w:rPr>
        <w:t>(s)</w:t>
      </w:r>
      <w:r w:rsidRPr="00F07877">
        <w:rPr>
          <w:rFonts w:ascii="Arial" w:eastAsia="Times New Roman" w:hAnsi="Arial" w:cs="Arial"/>
          <w:color w:val="000000"/>
          <w:sz w:val="22"/>
          <w:szCs w:val="22"/>
        </w:rPr>
        <w:t xml:space="preserve"> enter</w:t>
      </w:r>
      <w:r w:rsidR="00114BDB">
        <w:rPr>
          <w:rFonts w:ascii="Arial" w:eastAsia="Times New Roman" w:hAnsi="Arial" w:cs="Arial"/>
          <w:color w:val="000000"/>
          <w:sz w:val="22"/>
          <w:szCs w:val="22"/>
        </w:rPr>
        <w:t>s</w:t>
      </w:r>
      <w:r w:rsidRPr="00F07877">
        <w:rPr>
          <w:rFonts w:ascii="Arial" w:eastAsia="Times New Roman" w:hAnsi="Arial" w:cs="Arial"/>
          <w:color w:val="000000"/>
          <w:sz w:val="22"/>
          <w:szCs w:val="22"/>
        </w:rPr>
        <w:t xml:space="preserve"> a business and selects something to buy at the business and when they are handed the retailer POS terminal, they insert their card (as if using for payment) but instead they use the standard mer</w:t>
      </w:r>
      <w:r w:rsidR="005A750C">
        <w:rPr>
          <w:rFonts w:ascii="Arial" w:eastAsia="Times New Roman" w:hAnsi="Arial" w:cs="Arial"/>
          <w:color w:val="000000"/>
          <w:sz w:val="22"/>
          <w:szCs w:val="22"/>
        </w:rPr>
        <w:t>chant security password to over</w:t>
      </w:r>
      <w:r w:rsidRPr="00F07877">
        <w:rPr>
          <w:rFonts w:ascii="Arial" w:eastAsia="Times New Roman" w:hAnsi="Arial" w:cs="Arial"/>
          <w:color w:val="000000"/>
          <w:sz w:val="22"/>
          <w:szCs w:val="22"/>
        </w:rPr>
        <w:t xml:space="preserve">ride the system and refund cash </w:t>
      </w:r>
      <w:r w:rsidR="005A750C">
        <w:rPr>
          <w:rFonts w:ascii="Arial" w:eastAsia="Times New Roman" w:hAnsi="Arial" w:cs="Arial"/>
          <w:color w:val="000000"/>
          <w:sz w:val="22"/>
          <w:szCs w:val="22"/>
        </w:rPr>
        <w:t>i</w:t>
      </w:r>
      <w:r w:rsidRPr="00F07877">
        <w:rPr>
          <w:rFonts w:ascii="Arial" w:eastAsia="Times New Roman" w:hAnsi="Arial" w:cs="Arial"/>
          <w:color w:val="000000"/>
          <w:sz w:val="22"/>
          <w:szCs w:val="22"/>
        </w:rPr>
        <w:t>nto their account</w:t>
      </w:r>
      <w:r w:rsidR="005A750C">
        <w:rPr>
          <w:rFonts w:ascii="Arial" w:eastAsia="Times New Roman" w:hAnsi="Arial" w:cs="Arial"/>
          <w:color w:val="000000"/>
          <w:sz w:val="22"/>
          <w:szCs w:val="22"/>
        </w:rPr>
        <w:t xml:space="preserve">.  The amounts vary </w:t>
      </w:r>
      <w:r w:rsidR="008D0C7A">
        <w:rPr>
          <w:rFonts w:ascii="Arial" w:eastAsia="Times New Roman" w:hAnsi="Arial" w:cs="Arial"/>
          <w:color w:val="000000"/>
          <w:sz w:val="22"/>
          <w:szCs w:val="22"/>
        </w:rPr>
        <w:t>from</w:t>
      </w:r>
      <w:r w:rsidR="005A750C">
        <w:rPr>
          <w:rFonts w:ascii="Arial" w:eastAsia="Times New Roman" w:hAnsi="Arial" w:cs="Arial"/>
          <w:color w:val="000000"/>
          <w:sz w:val="22"/>
          <w:szCs w:val="22"/>
        </w:rPr>
        <w:t xml:space="preserve"> </w:t>
      </w:r>
      <w:r w:rsidRPr="00F07877">
        <w:rPr>
          <w:rFonts w:ascii="Arial" w:eastAsia="Times New Roman" w:hAnsi="Arial" w:cs="Arial"/>
          <w:color w:val="000000"/>
          <w:sz w:val="22"/>
          <w:szCs w:val="22"/>
        </w:rPr>
        <w:t>$</w:t>
      </w:r>
      <w:r w:rsidR="00C71D0F" w:rsidRPr="00F07877">
        <w:rPr>
          <w:rFonts w:ascii="Arial" w:eastAsia="Times New Roman" w:hAnsi="Arial" w:cs="Arial"/>
          <w:color w:val="000000"/>
          <w:sz w:val="22"/>
          <w:szCs w:val="22"/>
        </w:rPr>
        <w:t>5</w:t>
      </w:r>
      <w:r w:rsidRPr="00F07877">
        <w:rPr>
          <w:rFonts w:ascii="Arial" w:eastAsia="Times New Roman" w:hAnsi="Arial" w:cs="Arial"/>
          <w:color w:val="000000"/>
          <w:sz w:val="22"/>
          <w:szCs w:val="22"/>
        </w:rPr>
        <w:t>00 to $999</w:t>
      </w:r>
      <w:r w:rsidR="00666E1C" w:rsidRPr="00F07877">
        <w:rPr>
          <w:rFonts w:ascii="Arial" w:eastAsia="Times New Roman" w:hAnsi="Arial" w:cs="Arial"/>
          <w:color w:val="000000"/>
          <w:sz w:val="22"/>
          <w:szCs w:val="22"/>
        </w:rPr>
        <w:t xml:space="preserve">.  Suspects then immediately go </w:t>
      </w:r>
      <w:r w:rsidR="005A750C">
        <w:rPr>
          <w:rFonts w:ascii="Arial" w:eastAsia="Times New Roman" w:hAnsi="Arial" w:cs="Arial"/>
          <w:color w:val="000000"/>
          <w:sz w:val="22"/>
          <w:szCs w:val="22"/>
        </w:rPr>
        <w:t xml:space="preserve">to a financial institution </w:t>
      </w:r>
      <w:r w:rsidR="00666E1C" w:rsidRPr="00F07877">
        <w:rPr>
          <w:rFonts w:ascii="Arial" w:eastAsia="Times New Roman" w:hAnsi="Arial" w:cs="Arial"/>
          <w:color w:val="000000"/>
          <w:sz w:val="22"/>
          <w:szCs w:val="22"/>
        </w:rPr>
        <w:t>and withdraw the funds from their accounts to w</w:t>
      </w:r>
      <w:r w:rsidR="0051165A">
        <w:rPr>
          <w:rFonts w:ascii="Arial" w:eastAsia="Times New Roman" w:hAnsi="Arial" w:cs="Arial"/>
          <w:color w:val="000000"/>
          <w:sz w:val="22"/>
          <w:szCs w:val="22"/>
        </w:rPr>
        <w:t>hich the money was refunded</w:t>
      </w:r>
      <w:r w:rsidR="00666E1C" w:rsidRPr="00F07877">
        <w:rPr>
          <w:rFonts w:ascii="Arial" w:eastAsia="Times New Roman" w:hAnsi="Arial" w:cs="Arial"/>
          <w:color w:val="000000"/>
          <w:sz w:val="22"/>
          <w:szCs w:val="22"/>
        </w:rPr>
        <w:t xml:space="preserve">.  </w:t>
      </w:r>
      <w:r w:rsidRPr="00F07877">
        <w:rPr>
          <w:rFonts w:ascii="Arial" w:eastAsia="Times New Roman" w:hAnsi="Arial" w:cs="Arial"/>
          <w:color w:val="000000"/>
          <w:sz w:val="22"/>
          <w:szCs w:val="22"/>
        </w:rPr>
        <w:t> </w:t>
      </w:r>
    </w:p>
    <w:p w:rsidR="00265E32" w:rsidRPr="00F07877" w:rsidRDefault="00265E32" w:rsidP="00265E32">
      <w:pPr>
        <w:rPr>
          <w:rFonts w:ascii="Arial" w:eastAsia="Times New Roman" w:hAnsi="Arial" w:cs="Arial"/>
          <w:sz w:val="22"/>
          <w:szCs w:val="22"/>
        </w:rPr>
      </w:pPr>
      <w:r w:rsidRPr="00F07877">
        <w:rPr>
          <w:rFonts w:ascii="Arial" w:eastAsia="Times New Roman" w:hAnsi="Arial" w:cs="Arial"/>
          <w:sz w:val="22"/>
          <w:szCs w:val="22"/>
        </w:rPr>
        <w:t> </w:t>
      </w:r>
    </w:p>
    <w:p w:rsidR="00666E1C" w:rsidRPr="00F07877" w:rsidRDefault="00265E32" w:rsidP="00F07877">
      <w:pPr>
        <w:rPr>
          <w:rFonts w:ascii="Arial" w:eastAsiaTheme="minorHAnsi" w:hAnsi="Arial" w:cs="Arial"/>
          <w:sz w:val="22"/>
          <w:szCs w:val="22"/>
        </w:rPr>
      </w:pPr>
      <w:r w:rsidRPr="00F07877">
        <w:rPr>
          <w:rFonts w:ascii="Arial" w:eastAsia="Times New Roman" w:hAnsi="Arial" w:cs="Arial"/>
          <w:color w:val="000000"/>
          <w:sz w:val="22"/>
          <w:szCs w:val="22"/>
        </w:rPr>
        <w:t xml:space="preserve">This issue can be prevented by having the business merchant change their </w:t>
      </w:r>
      <w:r w:rsidR="00666E1C" w:rsidRPr="00F07877">
        <w:rPr>
          <w:rFonts w:ascii="Arial" w:eastAsia="Times New Roman" w:hAnsi="Arial" w:cs="Arial"/>
          <w:color w:val="000000"/>
          <w:sz w:val="22"/>
          <w:szCs w:val="22"/>
        </w:rPr>
        <w:t xml:space="preserve">standard </w:t>
      </w:r>
      <w:r w:rsidRPr="00F07877">
        <w:rPr>
          <w:rFonts w:ascii="Arial" w:eastAsia="Times New Roman" w:hAnsi="Arial" w:cs="Arial"/>
          <w:color w:val="000000"/>
          <w:sz w:val="22"/>
          <w:szCs w:val="22"/>
        </w:rPr>
        <w:t>security password on the</w:t>
      </w:r>
      <w:r w:rsidR="00666E1C" w:rsidRPr="00F07877">
        <w:rPr>
          <w:rFonts w:ascii="Arial" w:eastAsia="Times New Roman" w:hAnsi="Arial" w:cs="Arial"/>
          <w:color w:val="000000"/>
          <w:sz w:val="22"/>
          <w:szCs w:val="22"/>
        </w:rPr>
        <w:t>ir</w:t>
      </w:r>
      <w:r w:rsidRPr="00F07877">
        <w:rPr>
          <w:rFonts w:ascii="Arial" w:eastAsia="Times New Roman" w:hAnsi="Arial" w:cs="Arial"/>
          <w:color w:val="000000"/>
          <w:sz w:val="22"/>
          <w:szCs w:val="22"/>
        </w:rPr>
        <w:t xml:space="preserve"> POS machine and by making it a regular practice to change the standard password often.</w:t>
      </w:r>
    </w:p>
    <w:p w:rsidR="00666E1C" w:rsidRPr="00F07877" w:rsidRDefault="00666E1C" w:rsidP="00265E32">
      <w:pPr>
        <w:autoSpaceDE w:val="0"/>
        <w:autoSpaceDN w:val="0"/>
        <w:adjustRightInd w:val="0"/>
        <w:rPr>
          <w:rFonts w:ascii="Arial" w:eastAsiaTheme="minorHAnsi" w:hAnsi="Arial" w:cs="Arial"/>
          <w:sz w:val="22"/>
          <w:szCs w:val="22"/>
        </w:rPr>
      </w:pPr>
    </w:p>
    <w:p w:rsidR="00666E1C" w:rsidRPr="00F07877" w:rsidRDefault="00666E1C" w:rsidP="00265E32">
      <w:pPr>
        <w:autoSpaceDE w:val="0"/>
        <w:autoSpaceDN w:val="0"/>
        <w:adjustRightInd w:val="0"/>
        <w:rPr>
          <w:rFonts w:ascii="Arial" w:eastAsiaTheme="minorHAnsi" w:hAnsi="Arial" w:cs="Arial"/>
          <w:sz w:val="22"/>
          <w:szCs w:val="22"/>
        </w:rPr>
      </w:pPr>
      <w:proofErr w:type="spellStart"/>
      <w:r w:rsidRPr="00F07877">
        <w:rPr>
          <w:rFonts w:ascii="Arial" w:eastAsiaTheme="minorHAnsi" w:hAnsi="Arial" w:cs="Arial"/>
          <w:sz w:val="22"/>
          <w:szCs w:val="22"/>
        </w:rPr>
        <w:t>PreventionTips</w:t>
      </w:r>
      <w:proofErr w:type="spellEnd"/>
      <w:r w:rsidRPr="00F07877">
        <w:rPr>
          <w:rFonts w:ascii="Arial" w:eastAsiaTheme="minorHAnsi" w:hAnsi="Arial" w:cs="Arial"/>
          <w:sz w:val="22"/>
          <w:szCs w:val="22"/>
        </w:rPr>
        <w:t>:</w:t>
      </w:r>
    </w:p>
    <w:p w:rsidR="009529C5" w:rsidRPr="00F07877" w:rsidRDefault="009529C5" w:rsidP="00265E32">
      <w:pPr>
        <w:autoSpaceDE w:val="0"/>
        <w:autoSpaceDN w:val="0"/>
        <w:adjustRightInd w:val="0"/>
        <w:rPr>
          <w:rFonts w:ascii="Arial" w:eastAsiaTheme="minorHAnsi" w:hAnsi="Arial" w:cs="Arial"/>
          <w:sz w:val="22"/>
          <w:szCs w:val="22"/>
        </w:rPr>
      </w:pPr>
    </w:p>
    <w:p w:rsidR="009529C5" w:rsidRPr="00F07877" w:rsidRDefault="00C71D0F" w:rsidP="00265E32">
      <w:pPr>
        <w:pStyle w:val="ListParagraph"/>
        <w:numPr>
          <w:ilvl w:val="0"/>
          <w:numId w:val="3"/>
        </w:numPr>
        <w:autoSpaceDE w:val="0"/>
        <w:autoSpaceDN w:val="0"/>
        <w:adjustRightInd w:val="0"/>
        <w:rPr>
          <w:rFonts w:ascii="Arial" w:eastAsiaTheme="minorHAnsi" w:hAnsi="Arial" w:cs="Arial"/>
          <w:sz w:val="22"/>
          <w:szCs w:val="22"/>
        </w:rPr>
      </w:pPr>
      <w:r w:rsidRPr="00F07877">
        <w:rPr>
          <w:rFonts w:ascii="Arial" w:eastAsiaTheme="minorHAnsi" w:hAnsi="Arial" w:cs="Arial"/>
          <w:sz w:val="22"/>
          <w:szCs w:val="22"/>
        </w:rPr>
        <w:t>A</w:t>
      </w:r>
      <w:r w:rsidR="00265E32" w:rsidRPr="00F07877">
        <w:rPr>
          <w:rFonts w:ascii="Arial" w:eastAsiaTheme="minorHAnsi" w:hAnsi="Arial" w:cs="Arial"/>
          <w:sz w:val="22"/>
          <w:szCs w:val="22"/>
        </w:rPr>
        <w:t>lways change the refund code of the POS when one is received.</w:t>
      </w:r>
    </w:p>
    <w:p w:rsidR="009529C5" w:rsidRPr="00F07877" w:rsidRDefault="00265E32" w:rsidP="00265E32">
      <w:pPr>
        <w:pStyle w:val="ListParagraph"/>
        <w:numPr>
          <w:ilvl w:val="0"/>
          <w:numId w:val="3"/>
        </w:numPr>
        <w:autoSpaceDE w:val="0"/>
        <w:autoSpaceDN w:val="0"/>
        <w:adjustRightInd w:val="0"/>
        <w:rPr>
          <w:rFonts w:ascii="Arial" w:eastAsiaTheme="minorHAnsi" w:hAnsi="Arial" w:cs="Arial"/>
          <w:sz w:val="22"/>
          <w:szCs w:val="22"/>
        </w:rPr>
      </w:pPr>
      <w:r w:rsidRPr="00F07877">
        <w:rPr>
          <w:rFonts w:ascii="Arial" w:eastAsiaTheme="minorHAnsi" w:hAnsi="Arial" w:cs="Arial"/>
          <w:sz w:val="22"/>
          <w:szCs w:val="22"/>
        </w:rPr>
        <w:t>Never keep the refund c</w:t>
      </w:r>
      <w:r w:rsidR="00666E1C" w:rsidRPr="00F07877">
        <w:rPr>
          <w:rFonts w:ascii="Arial" w:eastAsiaTheme="minorHAnsi" w:hAnsi="Arial" w:cs="Arial"/>
          <w:sz w:val="22"/>
          <w:szCs w:val="22"/>
        </w:rPr>
        <w:t>ode out in the open where every</w:t>
      </w:r>
      <w:r w:rsidRPr="00F07877">
        <w:rPr>
          <w:rFonts w:ascii="Arial" w:eastAsiaTheme="minorHAnsi" w:hAnsi="Arial" w:cs="Arial"/>
          <w:sz w:val="22"/>
          <w:szCs w:val="22"/>
        </w:rPr>
        <w:t>one can see it.</w:t>
      </w:r>
    </w:p>
    <w:p w:rsidR="009529C5" w:rsidRPr="00F07877" w:rsidRDefault="00265E32" w:rsidP="00265E32">
      <w:pPr>
        <w:pStyle w:val="ListParagraph"/>
        <w:numPr>
          <w:ilvl w:val="0"/>
          <w:numId w:val="3"/>
        </w:numPr>
        <w:autoSpaceDE w:val="0"/>
        <w:autoSpaceDN w:val="0"/>
        <w:adjustRightInd w:val="0"/>
        <w:rPr>
          <w:rFonts w:ascii="Arial" w:eastAsiaTheme="minorHAnsi" w:hAnsi="Arial" w:cs="Arial"/>
          <w:sz w:val="22"/>
          <w:szCs w:val="22"/>
        </w:rPr>
      </w:pPr>
      <w:r w:rsidRPr="00F07877">
        <w:rPr>
          <w:rFonts w:ascii="Arial" w:eastAsiaTheme="minorHAnsi" w:hAnsi="Arial" w:cs="Arial"/>
          <w:sz w:val="22"/>
          <w:szCs w:val="22"/>
        </w:rPr>
        <w:t>Only authorized staff should know the refund code.</w:t>
      </w:r>
    </w:p>
    <w:p w:rsidR="009529C5" w:rsidRPr="00F07877" w:rsidRDefault="00265E32" w:rsidP="00C71D0F">
      <w:pPr>
        <w:pStyle w:val="ListParagraph"/>
        <w:numPr>
          <w:ilvl w:val="0"/>
          <w:numId w:val="3"/>
        </w:numPr>
        <w:autoSpaceDE w:val="0"/>
        <w:autoSpaceDN w:val="0"/>
        <w:adjustRightInd w:val="0"/>
        <w:rPr>
          <w:rFonts w:ascii="Arial" w:eastAsiaTheme="minorHAnsi" w:hAnsi="Arial" w:cs="Arial"/>
          <w:strike/>
          <w:sz w:val="22"/>
          <w:szCs w:val="22"/>
        </w:rPr>
      </w:pPr>
      <w:r w:rsidRPr="00F07877">
        <w:rPr>
          <w:rFonts w:ascii="Arial" w:eastAsiaTheme="minorHAnsi" w:hAnsi="Arial" w:cs="Arial"/>
          <w:sz w:val="22"/>
          <w:szCs w:val="22"/>
        </w:rPr>
        <w:t>The refund code should be change</w:t>
      </w:r>
      <w:r w:rsidR="00666E1C" w:rsidRPr="00F07877">
        <w:rPr>
          <w:rFonts w:ascii="Arial" w:eastAsiaTheme="minorHAnsi" w:hAnsi="Arial" w:cs="Arial"/>
          <w:sz w:val="22"/>
          <w:szCs w:val="22"/>
        </w:rPr>
        <w:t>d</w:t>
      </w:r>
      <w:r w:rsidRPr="00F07877">
        <w:rPr>
          <w:rFonts w:ascii="Arial" w:eastAsiaTheme="minorHAnsi" w:hAnsi="Arial" w:cs="Arial"/>
          <w:sz w:val="22"/>
          <w:szCs w:val="22"/>
        </w:rPr>
        <w:t xml:space="preserve"> regularly, especially when key staff leaves </w:t>
      </w:r>
      <w:r w:rsidR="009529C5" w:rsidRPr="00F07877">
        <w:rPr>
          <w:rFonts w:ascii="Arial" w:eastAsiaTheme="minorHAnsi" w:hAnsi="Arial" w:cs="Arial"/>
          <w:sz w:val="22"/>
          <w:szCs w:val="22"/>
        </w:rPr>
        <w:t>t</w:t>
      </w:r>
      <w:r w:rsidRPr="00F07877">
        <w:rPr>
          <w:rFonts w:ascii="Arial" w:eastAsiaTheme="minorHAnsi" w:hAnsi="Arial" w:cs="Arial"/>
          <w:sz w:val="22"/>
          <w:szCs w:val="22"/>
        </w:rPr>
        <w:t>he</w:t>
      </w:r>
      <w:r w:rsidR="00666E1C" w:rsidRPr="00F07877">
        <w:rPr>
          <w:rFonts w:ascii="Arial" w:eastAsiaTheme="minorHAnsi" w:hAnsi="Arial" w:cs="Arial"/>
          <w:sz w:val="22"/>
          <w:szCs w:val="22"/>
        </w:rPr>
        <w:t xml:space="preserve"> </w:t>
      </w:r>
      <w:r w:rsidRPr="00F07877">
        <w:rPr>
          <w:rFonts w:ascii="Arial" w:eastAsiaTheme="minorHAnsi" w:hAnsi="Arial" w:cs="Arial"/>
          <w:sz w:val="22"/>
          <w:szCs w:val="22"/>
        </w:rPr>
        <w:t>business.</w:t>
      </w:r>
    </w:p>
    <w:p w:rsidR="009529C5" w:rsidRPr="00F07877" w:rsidRDefault="009529C5" w:rsidP="00566F5A">
      <w:pPr>
        <w:pStyle w:val="ListParagraph"/>
        <w:numPr>
          <w:ilvl w:val="0"/>
          <w:numId w:val="3"/>
        </w:numPr>
        <w:autoSpaceDE w:val="0"/>
        <w:autoSpaceDN w:val="0"/>
        <w:adjustRightInd w:val="0"/>
        <w:rPr>
          <w:rFonts w:ascii="Arial" w:hAnsi="Arial" w:cs="Arial"/>
          <w:sz w:val="22"/>
          <w:szCs w:val="22"/>
        </w:rPr>
      </w:pPr>
      <w:r w:rsidRPr="00F07877">
        <w:rPr>
          <w:rFonts w:ascii="Arial" w:eastAsiaTheme="minorHAnsi" w:hAnsi="Arial" w:cs="Arial"/>
          <w:sz w:val="22"/>
          <w:szCs w:val="22"/>
        </w:rPr>
        <w:t>T</w:t>
      </w:r>
      <w:r w:rsidR="00265E32" w:rsidRPr="00F07877">
        <w:rPr>
          <w:rFonts w:ascii="Arial" w:eastAsiaTheme="minorHAnsi" w:hAnsi="Arial" w:cs="Arial"/>
          <w:sz w:val="22"/>
          <w:szCs w:val="22"/>
        </w:rPr>
        <w:t>o reduce losses if fraud occurs, the merchant can ask his acquirer</w:t>
      </w:r>
      <w:r w:rsidR="00666E1C" w:rsidRPr="00F07877">
        <w:rPr>
          <w:rFonts w:ascii="Arial" w:eastAsiaTheme="minorHAnsi" w:hAnsi="Arial" w:cs="Arial"/>
          <w:sz w:val="22"/>
          <w:szCs w:val="22"/>
        </w:rPr>
        <w:t xml:space="preserve"> to limit the refund parameters </w:t>
      </w:r>
      <w:r w:rsidR="0020423B">
        <w:rPr>
          <w:rFonts w:ascii="Arial" w:eastAsiaTheme="minorHAnsi" w:hAnsi="Arial" w:cs="Arial"/>
          <w:sz w:val="22"/>
          <w:szCs w:val="22"/>
        </w:rPr>
        <w:t>of the POS.</w:t>
      </w:r>
    </w:p>
    <w:p w:rsidR="009529C5" w:rsidRPr="00C5559E" w:rsidRDefault="009529C5" w:rsidP="009529C5">
      <w:pPr>
        <w:pStyle w:val="ListParagraph"/>
        <w:numPr>
          <w:ilvl w:val="0"/>
          <w:numId w:val="3"/>
        </w:numPr>
        <w:autoSpaceDE w:val="0"/>
        <w:autoSpaceDN w:val="0"/>
        <w:adjustRightInd w:val="0"/>
        <w:rPr>
          <w:rFonts w:ascii="Arial" w:hAnsi="Arial" w:cs="Arial"/>
          <w:sz w:val="22"/>
          <w:szCs w:val="22"/>
        </w:rPr>
      </w:pPr>
      <w:r w:rsidRPr="00F07877">
        <w:rPr>
          <w:rFonts w:ascii="Arial" w:eastAsiaTheme="minorHAnsi" w:hAnsi="Arial" w:cs="Arial"/>
          <w:sz w:val="22"/>
          <w:szCs w:val="22"/>
        </w:rPr>
        <w:t>D</w:t>
      </w:r>
      <w:r w:rsidR="00C71D0F" w:rsidRPr="00F07877">
        <w:rPr>
          <w:rFonts w:ascii="Arial" w:eastAsiaTheme="minorHAnsi" w:hAnsi="Arial" w:cs="Arial"/>
          <w:sz w:val="22"/>
          <w:szCs w:val="22"/>
        </w:rPr>
        <w:t xml:space="preserve">o not leave the wireless POS terminal </w:t>
      </w:r>
      <w:r w:rsidR="0032740F" w:rsidRPr="00F07877">
        <w:rPr>
          <w:rFonts w:ascii="Arial" w:eastAsiaTheme="minorHAnsi" w:hAnsi="Arial" w:cs="Arial"/>
          <w:sz w:val="22"/>
          <w:szCs w:val="22"/>
        </w:rPr>
        <w:t>unattended (suspects are swapping the business wireless POS terminal with a dummy POS terminal and then conducting refunds using the stolen wireless POS terminal)</w:t>
      </w:r>
    </w:p>
    <w:p w:rsidR="00C5559E" w:rsidRDefault="00C5559E" w:rsidP="00C5559E">
      <w:pPr>
        <w:autoSpaceDE w:val="0"/>
        <w:autoSpaceDN w:val="0"/>
        <w:adjustRightInd w:val="0"/>
        <w:rPr>
          <w:rFonts w:ascii="Arial" w:hAnsi="Arial" w:cs="Arial"/>
          <w:sz w:val="22"/>
          <w:szCs w:val="22"/>
        </w:rPr>
      </w:pPr>
    </w:p>
    <w:p w:rsidR="00C5559E" w:rsidRDefault="00C5559E" w:rsidP="00C5559E">
      <w:pPr>
        <w:autoSpaceDE w:val="0"/>
        <w:autoSpaceDN w:val="0"/>
        <w:adjustRightInd w:val="0"/>
        <w:rPr>
          <w:rFonts w:ascii="Arial" w:hAnsi="Arial" w:cs="Arial"/>
          <w:sz w:val="22"/>
          <w:szCs w:val="22"/>
        </w:rPr>
      </w:pPr>
    </w:p>
    <w:p w:rsidR="00C5559E" w:rsidRPr="00C5559E" w:rsidRDefault="00C5559E" w:rsidP="00C5559E">
      <w:pPr>
        <w:autoSpaceDE w:val="0"/>
        <w:autoSpaceDN w:val="0"/>
        <w:adjustRightInd w:val="0"/>
        <w:rPr>
          <w:rFonts w:ascii="Arial" w:hAnsi="Arial" w:cs="Arial"/>
          <w:sz w:val="22"/>
          <w:szCs w:val="22"/>
        </w:rPr>
      </w:pPr>
    </w:p>
    <w:sectPr w:rsidR="00C5559E" w:rsidRPr="00C5559E" w:rsidSect="009529C5">
      <w:pgSz w:w="12240" w:h="15840"/>
      <w:pgMar w:top="1440" w:right="1440" w:bottom="1440" w:left="1440" w:header="720" w:footer="720" w:gutter="0"/>
      <w:pgBorders w:offsetFrom="page">
        <w:top w:val="threeDEngrave" w:sz="24" w:space="24" w:color="002060"/>
        <w:left w:val="threeDEngrave" w:sz="24" w:space="24" w:color="002060"/>
        <w:bottom w:val="threeDEngrave" w:sz="24" w:space="24" w:color="002060"/>
        <w:right w:val="threeDEngrave"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E36"/>
    <w:multiLevelType w:val="hybridMultilevel"/>
    <w:tmpl w:val="4D9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B6B36"/>
    <w:multiLevelType w:val="hybridMultilevel"/>
    <w:tmpl w:val="8E0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749E0"/>
    <w:multiLevelType w:val="hybridMultilevel"/>
    <w:tmpl w:val="B776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32"/>
    <w:rsid w:val="000174EF"/>
    <w:rsid w:val="00114BDB"/>
    <w:rsid w:val="0020423B"/>
    <w:rsid w:val="00233E99"/>
    <w:rsid w:val="00265E32"/>
    <w:rsid w:val="0032740F"/>
    <w:rsid w:val="00362186"/>
    <w:rsid w:val="003D1ADE"/>
    <w:rsid w:val="0051165A"/>
    <w:rsid w:val="00566F5A"/>
    <w:rsid w:val="005A750C"/>
    <w:rsid w:val="00666E1C"/>
    <w:rsid w:val="008C1957"/>
    <w:rsid w:val="008D0C7A"/>
    <w:rsid w:val="00940D67"/>
    <w:rsid w:val="009529C5"/>
    <w:rsid w:val="00C5559E"/>
    <w:rsid w:val="00C71D0F"/>
    <w:rsid w:val="00E04638"/>
    <w:rsid w:val="00E275C6"/>
    <w:rsid w:val="00EF28DC"/>
    <w:rsid w:val="00EF6A23"/>
    <w:rsid w:val="00F07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3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5E32"/>
    <w:rPr>
      <w:color w:val="0000FF"/>
      <w:u w:val="single"/>
    </w:rPr>
  </w:style>
  <w:style w:type="paragraph" w:customStyle="1" w:styleId="7be992ba-19fe-4cfe-93fe-8158ce8c920a">
    <w:name w:val="7be992ba-19fe-4cfe-93fe-8158ce8c920a"/>
    <w:basedOn w:val="Normal"/>
    <w:rsid w:val="00265E32"/>
    <w:rPr>
      <w:rFonts w:ascii="Times New Roman" w:eastAsia="Calibri" w:hAnsi="Times New Roman"/>
      <w:lang w:val="en-CA" w:eastAsia="en-CA"/>
    </w:rPr>
  </w:style>
  <w:style w:type="character" w:styleId="Strong">
    <w:name w:val="Strong"/>
    <w:basedOn w:val="DefaultParagraphFont"/>
    <w:uiPriority w:val="22"/>
    <w:qFormat/>
    <w:rsid w:val="00265E32"/>
    <w:rPr>
      <w:b/>
      <w:bCs/>
    </w:rPr>
  </w:style>
  <w:style w:type="paragraph" w:styleId="ListParagraph">
    <w:name w:val="List Paragraph"/>
    <w:basedOn w:val="Normal"/>
    <w:uiPriority w:val="34"/>
    <w:qFormat/>
    <w:rsid w:val="00C71D0F"/>
    <w:pPr>
      <w:ind w:left="720"/>
      <w:contextualSpacing/>
    </w:pPr>
  </w:style>
  <w:style w:type="paragraph" w:styleId="BalloonText">
    <w:name w:val="Balloon Text"/>
    <w:basedOn w:val="Normal"/>
    <w:link w:val="BalloonTextChar"/>
    <w:uiPriority w:val="99"/>
    <w:semiHidden/>
    <w:unhideWhenUsed/>
    <w:rsid w:val="00362186"/>
    <w:rPr>
      <w:rFonts w:ascii="Tahoma" w:hAnsi="Tahoma" w:cs="Tahoma"/>
      <w:sz w:val="16"/>
      <w:szCs w:val="16"/>
    </w:rPr>
  </w:style>
  <w:style w:type="character" w:customStyle="1" w:styleId="BalloonTextChar">
    <w:name w:val="Balloon Text Char"/>
    <w:basedOn w:val="DefaultParagraphFont"/>
    <w:link w:val="BalloonText"/>
    <w:uiPriority w:val="99"/>
    <w:semiHidden/>
    <w:rsid w:val="00362186"/>
    <w:rPr>
      <w:rFonts w:ascii="Tahoma" w:eastAsia="Cambria" w:hAnsi="Tahoma" w:cs="Tahoma"/>
      <w:sz w:val="16"/>
      <w:szCs w:val="16"/>
    </w:rPr>
  </w:style>
  <w:style w:type="paragraph" w:customStyle="1" w:styleId="Default">
    <w:name w:val="Default"/>
    <w:rsid w:val="00E04638"/>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3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5E32"/>
    <w:rPr>
      <w:color w:val="0000FF"/>
      <w:u w:val="single"/>
    </w:rPr>
  </w:style>
  <w:style w:type="paragraph" w:customStyle="1" w:styleId="7be992ba-19fe-4cfe-93fe-8158ce8c920a">
    <w:name w:val="7be992ba-19fe-4cfe-93fe-8158ce8c920a"/>
    <w:basedOn w:val="Normal"/>
    <w:rsid w:val="00265E32"/>
    <w:rPr>
      <w:rFonts w:ascii="Times New Roman" w:eastAsia="Calibri" w:hAnsi="Times New Roman"/>
      <w:lang w:val="en-CA" w:eastAsia="en-CA"/>
    </w:rPr>
  </w:style>
  <w:style w:type="character" w:styleId="Strong">
    <w:name w:val="Strong"/>
    <w:basedOn w:val="DefaultParagraphFont"/>
    <w:uiPriority w:val="22"/>
    <w:qFormat/>
    <w:rsid w:val="00265E32"/>
    <w:rPr>
      <w:b/>
      <w:bCs/>
    </w:rPr>
  </w:style>
  <w:style w:type="paragraph" w:styleId="ListParagraph">
    <w:name w:val="List Paragraph"/>
    <w:basedOn w:val="Normal"/>
    <w:uiPriority w:val="34"/>
    <w:qFormat/>
    <w:rsid w:val="00C71D0F"/>
    <w:pPr>
      <w:ind w:left="720"/>
      <w:contextualSpacing/>
    </w:pPr>
  </w:style>
  <w:style w:type="paragraph" w:styleId="BalloonText">
    <w:name w:val="Balloon Text"/>
    <w:basedOn w:val="Normal"/>
    <w:link w:val="BalloonTextChar"/>
    <w:uiPriority w:val="99"/>
    <w:semiHidden/>
    <w:unhideWhenUsed/>
    <w:rsid w:val="00362186"/>
    <w:rPr>
      <w:rFonts w:ascii="Tahoma" w:hAnsi="Tahoma" w:cs="Tahoma"/>
      <w:sz w:val="16"/>
      <w:szCs w:val="16"/>
    </w:rPr>
  </w:style>
  <w:style w:type="character" w:customStyle="1" w:styleId="BalloonTextChar">
    <w:name w:val="Balloon Text Char"/>
    <w:basedOn w:val="DefaultParagraphFont"/>
    <w:link w:val="BalloonText"/>
    <w:uiPriority w:val="99"/>
    <w:semiHidden/>
    <w:rsid w:val="00362186"/>
    <w:rPr>
      <w:rFonts w:ascii="Tahoma" w:eastAsia="Cambria" w:hAnsi="Tahoma" w:cs="Tahoma"/>
      <w:sz w:val="16"/>
      <w:szCs w:val="16"/>
    </w:rPr>
  </w:style>
  <w:style w:type="paragraph" w:customStyle="1" w:styleId="Default">
    <w:name w:val="Default"/>
    <w:rsid w:val="00E0463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00F90-3A4E-9944-8DAB-AE99044B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RCMP</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RCMP-GRC</dc:creator>
  <cp:keywords/>
  <dc:description/>
  <cp:lastModifiedBy>Sara Park</cp:lastModifiedBy>
  <cp:revision>2</cp:revision>
  <cp:lastPrinted>2013-06-05T20:36:00Z</cp:lastPrinted>
  <dcterms:created xsi:type="dcterms:W3CDTF">2013-06-10T22:59:00Z</dcterms:created>
  <dcterms:modified xsi:type="dcterms:W3CDTF">2013-06-10T22:59:00Z</dcterms:modified>
</cp:coreProperties>
</file>